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5000" w:type="dxa"/>
        <w:gridCol w:w="25000" w:type="dxa"/>
      </w:tblGrid>
      <w:tr>
        <w:trPr/>
        <w:tc>
          <w:tcPr>
            <w:tcW w:w="5000" w:type="dxa"/>
          </w:tcPr>
          <w:p>
            <w:pPr>
              <w:jc w:val="left"/>
            </w:pPr>
            <w:r>
              <w:pict>
                <v:shape type="#_x0000_t75" stroked="f" style="width:227.52pt; height:126.72pt; margin-left:0pt; margin-top:0pt; mso-position-horizontal:left; mso-position-vertical:top; mso-position-horizontal-relative:char; mso-position-vertical-relative:line;">
                  <w10:wrap type="inline"/>
                  <v:imagedata r:id="rId7" o:title=""/>
                </v:shape>
              </w:pict>
            </w:r>
          </w:p>
        </w:tc>
        <w:tc>
          <w:tcPr>
            <w:tcW w:w="25000" w:type="dxa"/>
          </w:tcPr>
          <w:p>
            <w:pPr>
              <w:ind w:left="540" w:right="120"/>
              <w:spacing w:before="400" w:after="400"/>
            </w:pPr>
            <w:r>
              <w:rPr>
                <w:color w:val="green"/>
                <w:sz w:val="44"/>
                <w:szCs w:val="44"/>
                <w:b w:val="1"/>
                <w:bCs w:val="1"/>
              </w:rPr>
              <w:t xml:space="preserve">United Nations Children's Fund</w:t>
            </w:r>
          </w:p>
        </w:tc>
      </w:tr>
    </w:tbl>
    <w:p>
      <w:pPr/>
      <w:r>
        <w:rPr>
          <w:b w:val="1"/>
          <w:bCs w:val="1"/>
        </w:rPr>
        <w:t xml:space="preserve">UNICEF began its work in Nepal from 1964 though its liaison Office established in 1968. UNICEF was awarded Nobel Peace Prize in 1965 for its assistance to children and mothers in developing countries. </w:t>
      </w:r>
      <w:r>
        <w:rPr>
          <w:b w:val="1"/>
          <w:bCs w:val="1"/>
        </w:rPr>
        <w:t xml:space="preserve">The agreed CPAP (2018-2022)</w:t>
      </w:r>
      <w:r>
        <w:rPr>
          <w:b w:val="1"/>
          <w:bCs w:val="1"/>
        </w:rPr>
        <w:t xml:space="preserve"> with UNICEF emphasizes health, nutrition, education, WASH and child protection.</w:t>
      </w:r>
    </w:p>
    <w:p>
      <w:pPr/>
      <w:r>
        <w:rPr>
          <w:color w:val="2596be"/>
          <w:b w:val="1"/>
          <w:bCs w:val="1"/>
        </w:rPr>
        <w:t xml:space="preserve">Organization </w:t>
      </w:r>
    </w:p>
    <w:p>
      <w:pPr/>
      <w:r>
        <w:rPr>
          <w:color w:val="black"/>
        </w:rPr>
        <w:t xml:space="preserve">The United Nations Children</w:t>
      </w:r>
      <w:r>
        <w:rPr>
          <w:color w:val="black"/>
        </w:rPr>
        <w:t xml:space="preserve">’</w:t>
      </w:r>
      <w:r>
        <w:rPr>
          <w:color w:val="black"/>
        </w:rPr>
        <w:t xml:space="preserve">s Fund </w:t>
      </w:r>
      <w:r>
        <w:rPr>
          <w:color w:val="black"/>
        </w:rPr>
        <w:t xml:space="preserve">(</w:t>
      </w:r>
      <w:r>
        <w:rPr>
          <w:color w:val="black"/>
        </w:rPr>
        <w:t xml:space="preserve">UNICEF</w:t>
      </w:r>
      <w:r>
        <w:rPr>
          <w:color w:val="black"/>
        </w:rPr>
        <w:t xml:space="preserve">) </w:t>
      </w:r>
      <w:r>
        <w:rPr>
          <w:color w:val="black"/>
        </w:rPr>
        <w:t xml:space="preserve">is a United Nations </w:t>
      </w:r>
      <w:r>
        <w:rPr>
          <w:color w:val="black"/>
        </w:rPr>
        <w:t xml:space="preserve">(</w:t>
      </w:r>
      <w:r>
        <w:rPr>
          <w:color w:val="black"/>
        </w:rPr>
        <w:t xml:space="preserve">UN</w:t>
      </w:r>
      <w:r>
        <w:rPr>
          <w:color w:val="black"/>
        </w:rPr>
        <w:t xml:space="preserve">) </w:t>
      </w:r>
      <w:r>
        <w:rPr>
          <w:color w:val="black"/>
        </w:rPr>
        <w:t xml:space="preserve">agency created by the General Assembly on 11 December 1946</w:t>
      </w:r>
      <w:r>
        <w:rPr>
          <w:color w:val="black"/>
        </w:rPr>
        <w:t xml:space="preserve">. </w:t>
      </w:r>
      <w:r>
        <w:rPr>
          <w:color w:val="black"/>
        </w:rPr>
        <w:t xml:space="preserve">At the time of establishment, its name was the United Nations International Children</w:t>
      </w:r>
      <w:r>
        <w:rPr>
          <w:color w:val="black"/>
        </w:rPr>
        <w:t xml:space="preserve">’</w:t>
      </w:r>
      <w:r>
        <w:rPr>
          <w:color w:val="black"/>
        </w:rPr>
        <w:t xml:space="preserve">s Emergency Fund and the objective was to provide emergency food and healthcare to children in countries that had been devastated by World War II</w:t>
      </w:r>
      <w:r>
        <w:rPr>
          <w:color w:val="black"/>
        </w:rPr>
        <w:t xml:space="preserve">. </w:t>
      </w:r>
    </w:p>
    <w:p>
      <w:pPr>
        <w:jc w:val="both"/>
      </w:pPr>
      <w:r>
        <w:rPr>
          <w:color w:val="black"/>
        </w:rPr>
        <w:t xml:space="preserve">UNICEF works with about 13,000 staff in over 190 countries and territories</w:t>
      </w:r>
      <w:r>
        <w:rPr>
          <w:color w:val="black"/>
        </w:rPr>
        <w:t xml:space="preserve">. </w:t>
      </w:r>
      <w:r>
        <w:rPr>
          <w:color w:val="black"/>
        </w:rPr>
        <w:t xml:space="preserve">Its headquarters is in New York</w:t>
      </w:r>
      <w:r>
        <w:rPr>
          <w:color w:val="black"/>
        </w:rPr>
        <w:t xml:space="preserve">. </w:t>
      </w:r>
      <w:r>
        <w:rPr>
          <w:color w:val="black"/>
        </w:rPr>
        <w:t xml:space="preserve">More than 200 country offices carry out UNICEF</w:t>
      </w:r>
      <w:r>
        <w:rPr>
          <w:color w:val="black"/>
        </w:rPr>
        <w:t xml:space="preserve">’</w:t>
      </w:r>
      <w:r>
        <w:rPr>
          <w:color w:val="black"/>
        </w:rPr>
        <w:t xml:space="preserve">s mission through programs developed with host governments</w:t>
      </w:r>
      <w:r>
        <w:rPr>
          <w:color w:val="black"/>
        </w:rPr>
        <w:t xml:space="preserve">. </w:t>
      </w:r>
      <w:r>
        <w:rPr>
          <w:color w:val="black"/>
        </w:rPr>
        <w:t xml:space="preserve">Seven regional offices provide technical assistance to country offices as needed</w:t>
      </w:r>
      <w:r>
        <w:rPr>
          <w:color w:val="black"/>
        </w:rPr>
        <w:t xml:space="preserve">. </w:t>
      </w:r>
      <w:r>
        <w:rPr>
          <w:color w:val="black"/>
        </w:rPr>
        <w:t xml:space="preserve">UNICEF</w:t>
      </w:r>
      <w:r>
        <w:rPr>
          <w:color w:val="black"/>
        </w:rPr>
        <w:t xml:space="preserve">’</w:t>
      </w:r>
      <w:r>
        <w:rPr>
          <w:color w:val="black"/>
        </w:rPr>
        <w:t xml:space="preserve">s office for the South Asian Region is based in Kathmandu</w:t>
      </w:r>
      <w:r>
        <w:rPr>
          <w:color w:val="black"/>
        </w:rPr>
        <w:t xml:space="preserve">. </w:t>
      </w:r>
      <w:r>
        <w:rPr>
          <w:color w:val="black"/>
        </w:rPr>
        <w:t xml:space="preserve">UNICEF works with national governments, non</w:t>
      </w:r>
      <w:r>
        <w:rPr>
          <w:color w:val="black"/>
        </w:rPr>
        <w:t xml:space="preserve">-</w:t>
      </w:r>
      <w:r>
        <w:rPr>
          <w:color w:val="black"/>
        </w:rPr>
        <w:t xml:space="preserve">governmental organizations, other UN agencies and private sector partners, to protect children and their rights</w:t>
      </w:r>
      <w:r>
        <w:rPr>
          <w:color w:val="black"/>
        </w:rPr>
        <w:t xml:space="preserve">. </w:t>
      </w:r>
    </w:p>
    <w:p>
      <w:pPr>
        <w:jc w:val="both"/>
      </w:pPr>
      <w:r>
        <w:rPr>
          <w:color w:val="black"/>
        </w:rPr>
        <w:t xml:space="preserve">UNICEF is dependent on contributions from governments and private donors</w:t>
      </w:r>
      <w:r>
        <w:rPr>
          <w:color w:val="black"/>
        </w:rPr>
        <w:t xml:space="preserve">. </w:t>
      </w:r>
      <w:r>
        <w:rPr>
          <w:color w:val="black"/>
        </w:rPr>
        <w:t xml:space="preserve">Governments contribute two</w:t>
      </w:r>
      <w:r>
        <w:rPr>
          <w:color w:val="black"/>
        </w:rPr>
        <w:t xml:space="preserve">-</w:t>
      </w:r>
      <w:r>
        <w:rPr>
          <w:color w:val="black"/>
        </w:rPr>
        <w:t xml:space="preserve">thirds of the organization</w:t>
      </w:r>
      <w:r>
        <w:rPr>
          <w:color w:val="black"/>
        </w:rPr>
        <w:t xml:space="preserve">’</w:t>
      </w:r>
      <w:r>
        <w:rPr>
          <w:color w:val="black"/>
        </w:rPr>
        <w:t xml:space="preserve">s resources</w:t>
      </w:r>
      <w:r>
        <w:rPr>
          <w:color w:val="black"/>
        </w:rPr>
        <w:t xml:space="preserve">. </w:t>
      </w:r>
      <w:r>
        <w:rPr>
          <w:color w:val="black"/>
        </w:rPr>
        <w:t xml:space="preserve">Most of the fundraising is done by UNICEF</w:t>
      </w:r>
      <w:r>
        <w:rPr>
          <w:color w:val="black"/>
        </w:rPr>
        <w:t xml:space="preserve">’</w:t>
      </w:r>
      <w:r>
        <w:rPr>
          <w:color w:val="black"/>
        </w:rPr>
        <w:t xml:space="preserve">s 36 National Committees, which are independent non</w:t>
      </w:r>
      <w:r>
        <w:rPr>
          <w:color w:val="black"/>
        </w:rPr>
        <w:t xml:space="preserve">-</w:t>
      </w:r>
      <w:r>
        <w:rPr>
          <w:color w:val="black"/>
        </w:rPr>
        <w:t xml:space="preserve">governmental organizations</w:t>
      </w:r>
      <w:r>
        <w:rPr>
          <w:color w:val="black"/>
        </w:rPr>
        <w:t xml:space="preserve">. </w:t>
      </w:r>
      <w:r>
        <w:rPr>
          <w:color w:val="black"/>
        </w:rPr>
        <w:t xml:space="preserve">The UNICEF Executive Board approves a total commitment for Regular Resources to support the program activities described in the Country Plan of Action </w:t>
      </w:r>
      <w:r>
        <w:rPr>
          <w:color w:val="black"/>
        </w:rPr>
        <w:t xml:space="preserve">(</w:t>
      </w:r>
      <w:r>
        <w:rPr>
          <w:color w:val="black"/>
        </w:rPr>
        <w:t xml:space="preserve">CPAP</w:t>
      </w:r>
      <w:r>
        <w:rPr>
          <w:color w:val="black"/>
        </w:rPr>
        <w:t xml:space="preserve">). </w:t>
      </w:r>
    </w:p>
    <w:p>
      <w:pPr>
        <w:jc w:val="both"/>
      </w:pPr>
      <w:r>
        <w:rPr>
          <w:color w:val="black"/>
        </w:rPr>
        <w:t xml:space="preserve">Direct programme expenses of UNICEF was US $ 5</w:t>
      </w:r>
      <w:r>
        <w:rPr>
          <w:color w:val="black"/>
        </w:rPr>
        <w:t xml:space="preserve">.</w:t>
      </w:r>
      <w:r>
        <w:rPr>
          <w:color w:val="black"/>
        </w:rPr>
        <w:t xml:space="preserve">7 billion as per the UNICEF Annual Report 2020</w:t>
      </w:r>
      <w:r>
        <w:rPr>
          <w:color w:val="black"/>
        </w:rPr>
        <w:t xml:space="preserve">. </w:t>
      </w:r>
      <w:r>
        <w:rPr/>
        <w:t xml:space="preserve">In 2020, in the face of the pandemic, UNICEF adapted its health programming to support the global COVID-19 response and to ensure continuation of essential lifesaving services. </w:t>
      </w:r>
      <w:r>
        <w:rPr>
          <w:color w:val="black"/>
        </w:rPr>
        <w:t xml:space="preserve">The areas of assistance were health, education, water, sanitation and hygiene </w:t>
      </w:r>
      <w:r>
        <w:rPr>
          <w:color w:val="black"/>
        </w:rPr>
        <w:t xml:space="preserve">(</w:t>
      </w:r>
      <w:r>
        <w:rPr>
          <w:color w:val="black"/>
        </w:rPr>
        <w:t xml:space="preserve">WASH</w:t>
      </w:r>
      <w:r>
        <w:rPr>
          <w:color w:val="black"/>
        </w:rPr>
        <w:t xml:space="preserve">)</w:t>
      </w:r>
      <w:r>
        <w:rPr>
          <w:color w:val="black"/>
        </w:rPr>
        <w:t xml:space="preserve">, child protection, nutrition, social inclusion and HIV</w:t>
      </w:r>
      <w:r>
        <w:rPr>
          <w:color w:val="black"/>
        </w:rPr>
        <w:t xml:space="preserve">/</w:t>
      </w:r>
      <w:r>
        <w:rPr>
          <w:color w:val="black"/>
        </w:rPr>
        <w:t xml:space="preserve">AIDS</w:t>
      </w:r>
      <w:r>
        <w:rPr>
          <w:color w:val="black"/>
        </w:rPr>
        <w:t xml:space="preserve">. </w:t>
      </w:r>
    </w:p>
    <w:p>
      <w:pPr/>
      <w:r>
        <w:rPr>
          <w:color w:val="2596be"/>
          <w:b w:val="1"/>
          <w:bCs w:val="1"/>
        </w:rPr>
        <w:t xml:space="preserve">Development Cooperation</w:t>
      </w:r>
    </w:p>
    <w:p>
      <w:pPr>
        <w:jc w:val="both"/>
      </w:pPr>
      <w:r>
        <w:rPr>
          <w:color w:val="black"/>
        </w:rPr>
        <w:t xml:space="preserve">UNICEF began its work in Nepal in 1964 under the administrative supervision of the United Nations Development Programme </w:t>
      </w:r>
      <w:r>
        <w:rPr>
          <w:color w:val="black"/>
        </w:rPr>
        <w:t xml:space="preserve">(</w:t>
      </w:r>
      <w:r>
        <w:rPr>
          <w:color w:val="black"/>
        </w:rPr>
        <w:t xml:space="preserve">UNDP</w:t>
      </w:r>
      <w:r>
        <w:rPr>
          <w:color w:val="black"/>
        </w:rPr>
        <w:t xml:space="preserve">) </w:t>
      </w:r>
      <w:r>
        <w:rPr>
          <w:color w:val="black"/>
        </w:rPr>
        <w:t xml:space="preserve">from its New Delhi office</w:t>
      </w:r>
      <w:r>
        <w:rPr>
          <w:color w:val="black"/>
        </w:rPr>
        <w:t xml:space="preserve">. </w:t>
      </w:r>
      <w:r>
        <w:rPr>
          <w:color w:val="black"/>
        </w:rPr>
        <w:t xml:space="preserve">UNICEF</w:t>
      </w:r>
      <w:r>
        <w:rPr>
          <w:color w:val="black"/>
        </w:rPr>
        <w:t xml:space="preserve">’</w:t>
      </w:r>
      <w:r>
        <w:rPr>
          <w:color w:val="black"/>
        </w:rPr>
        <w:t xml:space="preserve">s Liaison Office in Nepal was established in 1968, and an Office was opened in 1972 to support the Government</w:t>
      </w:r>
      <w:r>
        <w:rPr>
          <w:color w:val="black"/>
        </w:rPr>
        <w:t xml:space="preserve">’</w:t>
      </w:r>
      <w:r>
        <w:rPr>
          <w:color w:val="black"/>
        </w:rPr>
        <w:t xml:space="preserve">s efforts to provide basic services to Nepali children</w:t>
      </w:r>
      <w:r>
        <w:rPr>
          <w:color w:val="black"/>
        </w:rPr>
        <w:t xml:space="preserve">. </w:t>
      </w:r>
      <w:r>
        <w:rPr>
          <w:color w:val="black"/>
        </w:rPr>
        <w:t xml:space="preserve">The Basic Cooperation Agreement </w:t>
      </w:r>
      <w:r>
        <w:rPr>
          <w:color w:val="black"/>
        </w:rPr>
        <w:t xml:space="preserve">(</w:t>
      </w:r>
      <w:r>
        <w:rPr>
          <w:color w:val="black"/>
        </w:rPr>
        <w:t xml:space="preserve">BCA</w:t>
      </w:r>
      <w:r>
        <w:rPr>
          <w:color w:val="black"/>
        </w:rPr>
        <w:t xml:space="preserve">) </w:t>
      </w:r>
      <w:r>
        <w:rPr>
          <w:color w:val="black"/>
        </w:rPr>
        <w:t xml:space="preserve">was agreed on 21 February 1996</w:t>
      </w:r>
      <w:r>
        <w:rPr>
          <w:color w:val="black"/>
        </w:rPr>
        <w:t xml:space="preserve">. </w:t>
      </w:r>
    </w:p>
    <w:p>
      <w:pPr>
        <w:jc w:val="both"/>
      </w:pPr>
      <w:r>
        <w:rPr>
          <w:color w:val="black"/>
        </w:rPr>
        <w:t xml:space="preserve">Nepal served on UNICEF</w:t>
      </w:r>
      <w:r>
        <w:rPr>
          <w:color w:val="black"/>
        </w:rPr>
        <w:t xml:space="preserve">’</w:t>
      </w:r>
      <w:r>
        <w:rPr>
          <w:color w:val="black"/>
        </w:rPr>
        <w:t xml:space="preserve">s Executive Board during 1982</w:t>
      </w:r>
      <w:r>
        <w:rPr>
          <w:color w:val="black"/>
        </w:rPr>
        <w:t xml:space="preserve">–</w:t>
      </w:r>
      <w:r>
        <w:rPr>
          <w:color w:val="black"/>
        </w:rPr>
        <w:t xml:space="preserve">1985, 1992</w:t>
      </w:r>
      <w:r>
        <w:rPr>
          <w:color w:val="black"/>
        </w:rPr>
        <w:t xml:space="preserve">–</w:t>
      </w:r>
      <w:r>
        <w:rPr>
          <w:color w:val="black"/>
        </w:rPr>
        <w:t xml:space="preserve">1994, 2002</w:t>
      </w:r>
      <w:r>
        <w:rPr>
          <w:color w:val="black"/>
        </w:rPr>
        <w:t xml:space="preserve">–</w:t>
      </w:r>
      <w:r>
        <w:rPr>
          <w:color w:val="black"/>
        </w:rPr>
        <w:t xml:space="preserve">2004 and 2016</w:t>
      </w:r>
      <w:r>
        <w:rPr>
          <w:color w:val="black"/>
        </w:rPr>
        <w:t xml:space="preserve">-</w:t>
      </w:r>
      <w:r>
        <w:rPr>
          <w:color w:val="black"/>
        </w:rPr>
        <w:t xml:space="preserve">2018</w:t>
      </w:r>
      <w:r>
        <w:rPr>
          <w:color w:val="black"/>
        </w:rPr>
        <w:t xml:space="preserve">.  </w:t>
      </w:r>
      <w:r>
        <w:rPr>
          <w:color w:val="black"/>
        </w:rPr>
        <w:t xml:space="preserve">Election of Nepal in the Board was the opportunity to contribute to the work of the United Nations at the global level</w:t>
      </w:r>
      <w:r>
        <w:rPr>
          <w:color w:val="black"/>
        </w:rPr>
        <w:t xml:space="preserve">. </w:t>
      </w:r>
      <w:r>
        <w:rPr>
          <w:color w:val="black"/>
        </w:rPr>
        <w:t xml:space="preserve">Likewise, Ambassador and Permanent Representative of Nepal to the United Nations Mr Durga Prasad Bhattarai was unanimously elected as Vice</w:t>
      </w:r>
      <w:r>
        <w:rPr>
          <w:color w:val="black"/>
        </w:rPr>
        <w:t xml:space="preserve">-</w:t>
      </w:r>
      <w:r>
        <w:rPr>
          <w:color w:val="black"/>
        </w:rPr>
        <w:t xml:space="preserve">President to the Bureau of the Executive Board of UNICEF for 2016</w:t>
      </w:r>
      <w:r>
        <w:rPr>
          <w:color w:val="black"/>
        </w:rPr>
        <w:t xml:space="preserve">. </w:t>
      </w:r>
    </w:p>
    <w:p>
      <w:pPr>
        <w:jc w:val="both"/>
      </w:pPr>
      <w:r>
        <w:rPr>
          <w:color w:val="black"/>
        </w:rPr>
        <w:t xml:space="preserve">UNICEF has contributed to logistic support and immunization in the 1960</w:t>
      </w:r>
      <w:r>
        <w:rPr>
          <w:color w:val="black"/>
        </w:rPr>
        <w:t xml:space="preserve">’</w:t>
      </w:r>
      <w:r>
        <w:rPr>
          <w:color w:val="black"/>
        </w:rPr>
        <w:t xml:space="preserve">s and 1970</w:t>
      </w:r>
      <w:r>
        <w:rPr>
          <w:color w:val="black"/>
        </w:rPr>
        <w:t xml:space="preserve">’</w:t>
      </w:r>
      <w:r>
        <w:rPr>
          <w:color w:val="black"/>
        </w:rPr>
        <w:t xml:space="preserve">s and early childhood rights, education and protection in the 1980</w:t>
      </w:r>
      <w:r>
        <w:rPr>
          <w:color w:val="black"/>
        </w:rPr>
        <w:t xml:space="preserve">’</w:t>
      </w:r>
      <w:r>
        <w:rPr>
          <w:color w:val="black"/>
        </w:rPr>
        <w:t xml:space="preserve">s</w:t>
      </w:r>
      <w:r>
        <w:rPr>
          <w:color w:val="black"/>
        </w:rPr>
        <w:t xml:space="preserve">. </w:t>
      </w:r>
      <w:r>
        <w:rPr/>
        <w:t xml:space="preserve">UNICEF will support SSDP as a joint financing partner.</w:t>
      </w:r>
    </w:p>
    <w:p>
      <w:pPr/>
      <w:r>
        <w:rPr>
          <w:color w:val="2596be"/>
          <w:b w:val="1"/>
          <w:bCs w:val="1"/>
        </w:rPr>
        <w:t xml:space="preserve">Major Support by Sector</w:t>
      </w:r>
    </w:p>
    <w:p>
      <w:pPr>
        <w:jc w:val="both"/>
      </w:pPr>
      <w:r>
        <w:rPr/>
        <w:t xml:space="preserve">The following are the top five sectors of UNICEF cooperation:</w:t>
      </w:r>
    </w:p>
    <w:p>
      <w:pPr>
        <w:numPr>
          <w:ilvl w:val="0"/>
          <w:numId w:val="2"/>
        </w:numPr>
      </w:pPr>
      <w:r>
        <w:rPr/>
        <w:t xml:space="preserve">Education</w:t>
      </w:r>
    </w:p>
    <w:p>
      <w:pPr>
        <w:numPr>
          <w:ilvl w:val="0"/>
          <w:numId w:val="2"/>
        </w:numPr>
      </w:pPr>
      <w:r>
        <w:rPr/>
        <w:t xml:space="preserve">Health</w:t>
      </w:r>
    </w:p>
    <w:p>
      <w:pPr>
        <w:numPr>
          <w:ilvl w:val="0"/>
          <w:numId w:val="2"/>
        </w:numPr>
      </w:pPr>
      <w:r>
        <w:rPr/>
        <w:t xml:space="preserve">Drinking water</w:t>
      </w:r>
    </w:p>
    <w:p>
      <w:pPr>
        <w:numPr>
          <w:ilvl w:val="0"/>
          <w:numId w:val="2"/>
        </w:numPr>
      </w:pPr>
      <w:r>
        <w:rPr/>
        <w:t xml:space="preserve">Local Development</w:t>
      </w:r>
    </w:p>
    <w:p>
      <w:pPr>
        <w:numPr>
          <w:ilvl w:val="0"/>
          <w:numId w:val="2"/>
        </w:numPr>
      </w:pPr>
      <w:r>
        <w:rPr/>
        <w:t xml:space="preserve">Women, Children and Social Welfare</w:t>
      </w:r>
    </w:p>
    <w:p>
      <w:pPr/>
      <w:r>
        <w:pict>
          <v:shape type="#_x0000_t75" stroked="f" style="width:500pt; height:300pt; margin-left:0pt; margin-top:0pt; mso-position-horizontal:left; mso-position-vertical:top; mso-position-horizontal-relative:margin; mso-position-vertical-relative:line;">
            <w10:wrap type="square"/>
            <v:imagedata r:id="rId8" o:title=""/>
          </v:shape>
        </w:pict>
      </w:r>
    </w:p>
    <w:p>
      <w:pPr>
        <w:jc w:val="both"/>
      </w:pPr>
      <w:r>
        <w:rPr>
          <w:color w:val="2596be"/>
          <w:b w:val="1"/>
          <w:bCs w:val="1"/>
        </w:rPr>
        <w:t xml:space="preserve">Disbursement during FYs 2016/17 to 2020/21 (in US$)</w:t>
      </w:r>
    </w:p>
    <w:p>
      <w:pPr>
        <w:jc w:val="both"/>
      </w:pPr>
      <w:r>
        <w:rPr>
          <w:color w:val="black"/>
        </w:rPr>
        <w:t xml:space="preserve">Over the last five</w:t>
      </w:r>
      <w:r>
        <w:rPr>
          <w:color w:val="black"/>
        </w:rPr>
        <w:t xml:space="preserve">-</w:t>
      </w:r>
      <w:r>
        <w:rPr>
          <w:color w:val="black"/>
        </w:rPr>
        <w:t xml:space="preserve">year period beginning from FY 2016</w:t>
      </w:r>
      <w:r>
        <w:rPr>
          <w:color w:val="black"/>
        </w:rPr>
        <w:t xml:space="preserve">/</w:t>
      </w:r>
      <w:r>
        <w:rPr>
          <w:color w:val="black"/>
        </w:rPr>
        <w:t xml:space="preserve">17 to FY 2020</w:t>
      </w:r>
      <w:r>
        <w:rPr>
          <w:color w:val="black"/>
        </w:rPr>
        <w:t xml:space="preserve">/</w:t>
      </w:r>
      <w:r>
        <w:rPr>
          <w:color w:val="black"/>
        </w:rPr>
        <w:t xml:space="preserve">21, UNICEF has disbursed a total of US$ 155</w:t>
      </w:r>
      <w:r>
        <w:rPr>
          <w:color w:val="black"/>
        </w:rPr>
        <w:t xml:space="preserve">.</w:t>
      </w:r>
      <w:r>
        <w:rPr>
          <w:color w:val="black"/>
        </w:rPr>
        <w:t xml:space="preserve">6  million to Nepal</w:t>
      </w:r>
      <w:r>
        <w:rPr>
          <w:color w:val="black"/>
        </w:rPr>
        <w:t xml:space="preserve">. </w:t>
      </w:r>
      <w:r>
        <w:rPr>
          <w:color w:val="black"/>
        </w:rPr>
        <w:t xml:space="preserve">The volume of disbursement was the highest, at US$ 66 million, in FY 2019</w:t>
      </w:r>
      <w:r>
        <w:rPr>
          <w:color w:val="black"/>
        </w:rPr>
        <w:t xml:space="preserve">/</w:t>
      </w:r>
      <w:r>
        <w:rPr>
          <w:color w:val="black"/>
        </w:rPr>
        <w:t xml:space="preserve">20</w:t>
      </w:r>
      <w:r>
        <w:rPr>
          <w:color w:val="black"/>
        </w:rPr>
        <w:t xml:space="preserve">. </w:t>
      </w:r>
      <w:r>
        <w:rPr>
          <w:color w:val="black"/>
        </w:rPr>
        <w:t xml:space="preserve">Likewise, the lowest level of UNICEF support was disbursed amounting to US $ 13 million in fiscal year 2019</w:t>
      </w:r>
      <w:r>
        <w:rPr>
          <w:color w:val="black"/>
        </w:rPr>
        <w:t xml:space="preserve">/</w:t>
      </w:r>
      <w:r>
        <w:rPr>
          <w:color w:val="black"/>
        </w:rPr>
        <w:t xml:space="preserve">20</w:t>
      </w:r>
      <w:r>
        <w:rPr>
          <w:color w:val="black"/>
        </w:rPr>
        <w:t xml:space="preserve">. </w:t>
      </w:r>
      <w:r>
        <w:rPr>
          <w:color w:val="black"/>
        </w:rPr>
        <w:t xml:space="preserve">The average annual disbursement was US $ 31</w:t>
      </w:r>
      <w:r>
        <w:rPr>
          <w:color w:val="black"/>
        </w:rPr>
        <w:t xml:space="preserve">.</w:t>
      </w:r>
      <w:r>
        <w:rPr>
          <w:color w:val="black"/>
        </w:rPr>
        <w:t xml:space="preserve">1 million in the said period</w:t>
      </w:r>
      <w:r>
        <w:rPr>
          <w:color w:val="black"/>
        </w:rPr>
        <w:t xml:space="preserve">.</w:t>
      </w:r>
    </w:p>
    <w:p>
      <w:pPr>
        <w:jc w:val="both"/>
      </w:pPr>
      <w:r>
        <w:rPr>
          <w:color w:val="black"/>
        </w:rPr>
        <w:t xml:space="preserve">UNICEF has committed to provide a sum of US $ 136</w:t>
      </w:r>
      <w:r>
        <w:rPr>
          <w:color w:val="black"/>
        </w:rPr>
        <w:t xml:space="preserve">.</w:t>
      </w:r>
      <w:r>
        <w:rPr>
          <w:color w:val="black"/>
        </w:rPr>
        <w:t xml:space="preserve">4 million to Nepal during the last five year period</w:t>
      </w:r>
      <w:r>
        <w:rPr>
          <w:color w:val="black"/>
        </w:rPr>
        <w:t xml:space="preserve">. </w:t>
      </w:r>
      <w:r>
        <w:rPr>
          <w:color w:val="black"/>
        </w:rPr>
        <w:t xml:space="preserve">The highest level of annual aid commitment of US $ 68</w:t>
      </w:r>
      <w:r>
        <w:rPr>
          <w:color w:val="black"/>
        </w:rPr>
        <w:t xml:space="preserve">.</w:t>
      </w:r>
      <w:r>
        <w:rPr>
          <w:color w:val="black"/>
        </w:rPr>
        <w:t xml:space="preserve">4 million was made in fiscal year 2017</w:t>
      </w:r>
      <w:r>
        <w:rPr>
          <w:color w:val="black"/>
        </w:rPr>
        <w:t xml:space="preserve">/</w:t>
      </w:r>
      <w:r>
        <w:rPr>
          <w:color w:val="black"/>
        </w:rPr>
        <w:t xml:space="preserve">18</w:t>
      </w:r>
      <w:r>
        <w:rPr>
          <w:color w:val="black"/>
        </w:rPr>
        <w:t xml:space="preserve">. </w:t>
      </w:r>
      <w:r>
        <w:rPr>
          <w:color w:val="black"/>
        </w:rPr>
        <w:t xml:space="preserve">Such commitment was made at the lowest level of US $ 3</w:t>
      </w:r>
      <w:r>
        <w:rPr>
          <w:color w:val="black"/>
        </w:rPr>
        <w:t xml:space="preserve">.</w:t>
      </w:r>
      <w:r>
        <w:rPr>
          <w:color w:val="black"/>
        </w:rPr>
        <w:t xml:space="preserve">9 million in fiscal year 2019</w:t>
      </w:r>
      <w:r>
        <w:rPr>
          <w:color w:val="black"/>
        </w:rPr>
        <w:t xml:space="preserve">/</w:t>
      </w:r>
      <w:r>
        <w:rPr>
          <w:color w:val="black"/>
        </w:rPr>
        <w:t xml:space="preserve">20</w:t>
      </w:r>
      <w:r>
        <w:rPr>
          <w:color w:val="black"/>
        </w:rPr>
        <w:t xml:space="preserve">. </w:t>
      </w:r>
    </w:p>
    <w:tbl>
      <w:tblGrid>
        <w:gridCol w:w="3120" w:type="dxa"/>
        <w:gridCol w:w="3120" w:type="dxa"/>
        <w:gridCol w:w="3120" w:type="dxa"/>
      </w:tblGrid>
      <w:tblPr>
        <w:tblW w:w="0" w:type="auto"/>
        <w:tblCellSpacing w:w="0" w:type="dxa"/>
        <w:tblLayout w:type="autofit"/>
        <w:bidiVisual w:val="0"/>
      </w:tblPr>
      <w:tr>
        <w:trPr/>
        <w:tc>
          <w:tcPr>
            <w:tcW w:w="3120" w:type="dxa"/>
            <w:vAlign w:val="top"/>
            <w:tcBorders>
              <w:top w:val="single" w:sz="7" w:color="solid"/>
              <w:left w:val="single" w:sz="7" w:color="solid"/>
              <w:right w:val="single" w:sz="7" w:color="solid"/>
              <w:bottom w:val="single" w:sz="7" w:color="solid"/>
            </w:tcBorders>
          </w:tcPr>
          <w:p>
            <w:pPr/>
            <w:r>
              <w:rPr>
                <w:b w:val="1"/>
                <w:bCs w:val="1"/>
              </w:rPr>
              <w:t xml:space="preserve">Fiscal Year</w:t>
            </w:r>
          </w:p>
        </w:tc>
        <w:tc>
          <w:tcPr>
            <w:tcW w:w="3120" w:type="dxa"/>
            <w:vAlign w:val="top"/>
            <w:tcBorders>
              <w:top w:val="single" w:sz="7" w:color="solid"/>
              <w:right w:val="single" w:sz="7" w:color="solid"/>
              <w:bottom w:val="single" w:sz="7" w:color="solid"/>
            </w:tcBorders>
          </w:tcPr>
          <w:p>
            <w:pPr/>
            <w:r>
              <w:rPr>
                <w:b w:val="1"/>
                <w:bCs w:val="1"/>
              </w:rPr>
              <w:t xml:space="preserve">Agreement Amount</w:t>
            </w:r>
          </w:p>
        </w:tc>
        <w:tc>
          <w:tcPr>
            <w:tcW w:w="3120" w:type="dxa"/>
            <w:vAlign w:val="top"/>
            <w:tcBorders>
              <w:top w:val="single" w:sz="7" w:color="solid"/>
              <w:right w:val="single" w:sz="7" w:color="solid"/>
              <w:bottom w:val="single" w:sz="7" w:color="solid"/>
            </w:tcBorders>
          </w:tcPr>
          <w:p>
            <w:pPr/>
            <w:r>
              <w:rPr>
                <w:b w:val="1"/>
                <w:bCs w:val="1"/>
              </w:rPr>
              <w:t xml:space="preserve">Disbursement</w:t>
            </w:r>
          </w:p>
        </w:tc>
      </w:tr>
      <w:tr>
        <w:trPr/>
        <w:tc>
          <w:tcPr>
            <w:tcW w:w="3120" w:type="dxa"/>
            <w:vAlign w:val="top"/>
            <w:tcBorders>
              <w:left w:val="single" w:sz="7" w:color="solid"/>
              <w:right w:val="single" w:sz="7" w:color="solid"/>
              <w:bottom w:val="single" w:sz="7" w:color="solid"/>
            </w:tcBorders>
          </w:tcPr>
          <w:p>
            <w:pPr/>
            <w:r>
              <w:rPr>
                <w:b w:val="1"/>
                <w:bCs w:val="1"/>
              </w:rPr>
              <w:t xml:space="preserve">2016</w:t>
            </w:r>
            <w:r>
              <w:rPr>
                <w:b w:val="1"/>
                <w:bCs w:val="1"/>
              </w:rPr>
              <w:t xml:space="preserve">/</w:t>
            </w:r>
            <w:r>
              <w:rPr>
                <w:b w:val="1"/>
                <w:bCs w:val="1"/>
              </w:rPr>
              <w:t xml:space="preserve">17</w:t>
            </w:r>
          </w:p>
        </w:tc>
        <w:tc>
          <w:tcPr>
            <w:tcW w:w="3120" w:type="dxa"/>
            <w:vAlign w:val="top"/>
            <w:tcBorders>
              <w:right w:val="single" w:sz="7" w:color="solid"/>
              <w:bottom w:val="single" w:sz="7" w:color="solid"/>
            </w:tcBorders>
          </w:tcPr>
          <w:p>
            <w:pPr>
              <w:jc w:val="end"/>
            </w:pPr>
            <w:r>
              <w:rPr/>
              <w:t xml:space="preserve">38,523,755</w:t>
            </w:r>
          </w:p>
        </w:tc>
        <w:tc>
          <w:tcPr>
            <w:tcW w:w="3120" w:type="dxa"/>
            <w:vAlign w:val="top"/>
            <w:tcBorders>
              <w:right w:val="single" w:sz="7" w:color="solid"/>
              <w:bottom w:val="single" w:sz="7" w:color="solid"/>
            </w:tcBorders>
          </w:tcPr>
          <w:p>
            <w:pPr>
              <w:jc w:val="end"/>
            </w:pPr>
            <w:r>
              <w:rPr/>
              <w:t xml:space="preserve"> 66,016,245</w:t>
            </w:r>
          </w:p>
        </w:tc>
      </w:tr>
      <w:tr>
        <w:trPr/>
        <w:tc>
          <w:tcPr>
            <w:tcW w:w="3120" w:type="dxa"/>
            <w:vAlign w:val="top"/>
            <w:tcBorders>
              <w:left w:val="single" w:sz="7" w:color="solid"/>
              <w:right w:val="single" w:sz="7" w:color="solid"/>
              <w:bottom w:val="single" w:sz="7" w:color="solid"/>
            </w:tcBorders>
          </w:tcPr>
          <w:p>
            <w:pPr/>
            <w:r>
              <w:rPr>
                <w:b w:val="1"/>
                <w:bCs w:val="1"/>
              </w:rPr>
              <w:t xml:space="preserve">2017</w:t>
            </w:r>
            <w:r>
              <w:rPr>
                <w:b w:val="1"/>
                <w:bCs w:val="1"/>
              </w:rPr>
              <w:t xml:space="preserve">/</w:t>
            </w:r>
            <w:r>
              <w:rPr>
                <w:b w:val="1"/>
                <w:bCs w:val="1"/>
              </w:rPr>
              <w:t xml:space="preserve">18</w:t>
            </w:r>
          </w:p>
        </w:tc>
        <w:tc>
          <w:tcPr>
            <w:tcW w:w="3120" w:type="dxa"/>
            <w:vAlign w:val="top"/>
            <w:tcBorders>
              <w:right w:val="single" w:sz="7" w:color="solid"/>
              <w:bottom w:val="single" w:sz="7" w:color="solid"/>
            </w:tcBorders>
          </w:tcPr>
          <w:p>
            <w:pPr>
              <w:jc w:val="end"/>
            </w:pPr>
            <w:r>
              <w:rPr/>
              <w:t xml:space="preserve">68,483,941</w:t>
            </w:r>
          </w:p>
        </w:tc>
        <w:tc>
          <w:tcPr>
            <w:tcW w:w="3120" w:type="dxa"/>
            <w:vAlign w:val="top"/>
            <w:tcBorders>
              <w:right w:val="single" w:sz="7" w:color="solid"/>
              <w:bottom w:val="single" w:sz="7" w:color="solid"/>
            </w:tcBorders>
          </w:tcPr>
          <w:p>
            <w:pPr>
              <w:jc w:val="end"/>
            </w:pPr>
            <w:r>
              <w:rPr/>
              <w:t xml:space="preserve"> 31,429,240</w:t>
            </w:r>
          </w:p>
        </w:tc>
      </w:tr>
      <w:tr>
        <w:trPr/>
        <w:tc>
          <w:tcPr>
            <w:tcW w:w="3120" w:type="dxa"/>
            <w:vAlign w:val="top"/>
            <w:tcBorders>
              <w:left w:val="single" w:sz="7" w:color="solid"/>
              <w:right w:val="single" w:sz="7" w:color="solid"/>
              <w:bottom w:val="single" w:sz="7" w:color="solid"/>
            </w:tcBorders>
          </w:tcPr>
          <w:p>
            <w:pPr/>
            <w:r>
              <w:rPr>
                <w:b w:val="1"/>
                <w:bCs w:val="1"/>
              </w:rPr>
              <w:t xml:space="preserve">2018</w:t>
            </w:r>
            <w:r>
              <w:rPr>
                <w:b w:val="1"/>
                <w:bCs w:val="1"/>
              </w:rPr>
              <w:t xml:space="preserve">/</w:t>
            </w:r>
            <w:r>
              <w:rPr>
                <w:b w:val="1"/>
                <w:bCs w:val="1"/>
              </w:rPr>
              <w:t xml:space="preserve">19</w:t>
            </w:r>
          </w:p>
        </w:tc>
        <w:tc>
          <w:tcPr>
            <w:tcW w:w="3120" w:type="dxa"/>
            <w:vAlign w:val="top"/>
            <w:tcBorders>
              <w:right w:val="single" w:sz="7" w:color="solid"/>
              <w:bottom w:val="single" w:sz="7" w:color="solid"/>
            </w:tcBorders>
          </w:tcPr>
          <w:p>
            <w:pPr>
              <w:jc w:val="end"/>
            </w:pPr>
            <w:r>
              <w:rPr/>
              <w:t xml:space="preserve">14,770,549</w:t>
            </w:r>
          </w:p>
        </w:tc>
        <w:tc>
          <w:tcPr>
            <w:tcW w:w="3120" w:type="dxa"/>
            <w:vAlign w:val="top"/>
            <w:tcBorders>
              <w:right w:val="single" w:sz="7" w:color="solid"/>
              <w:bottom w:val="single" w:sz="7" w:color="solid"/>
            </w:tcBorders>
          </w:tcPr>
          <w:p>
            <w:pPr>
              <w:jc w:val="end"/>
            </w:pPr>
            <w:r>
              <w:rPr/>
              <w:t xml:space="preserve"> 24,551,955</w:t>
            </w:r>
          </w:p>
        </w:tc>
      </w:tr>
      <w:tr>
        <w:trPr/>
        <w:tc>
          <w:tcPr>
            <w:tcW w:w="3120" w:type="dxa"/>
            <w:vAlign w:val="top"/>
            <w:tcBorders>
              <w:left w:val="single" w:sz="7" w:color="solid"/>
              <w:right w:val="single" w:sz="7" w:color="solid"/>
              <w:bottom w:val="single" w:sz="7" w:color="solid"/>
            </w:tcBorders>
          </w:tcPr>
          <w:p>
            <w:pPr/>
            <w:r>
              <w:rPr>
                <w:b w:val="1"/>
                <w:bCs w:val="1"/>
              </w:rPr>
              <w:t xml:space="preserve">2019</w:t>
            </w:r>
            <w:r>
              <w:rPr>
                <w:b w:val="1"/>
                <w:bCs w:val="1"/>
              </w:rPr>
              <w:t xml:space="preserve">/</w:t>
            </w:r>
            <w:r>
              <w:rPr>
                <w:b w:val="1"/>
                <w:bCs w:val="1"/>
              </w:rPr>
              <w:t xml:space="preserve">20</w:t>
            </w:r>
          </w:p>
        </w:tc>
        <w:tc>
          <w:tcPr>
            <w:tcW w:w="3120" w:type="dxa"/>
            <w:vAlign w:val="top"/>
            <w:tcBorders>
              <w:right w:val="single" w:sz="7" w:color="solid"/>
              <w:bottom w:val="single" w:sz="7" w:color="solid"/>
            </w:tcBorders>
          </w:tcPr>
          <w:p>
            <w:pPr>
              <w:jc w:val="end"/>
            </w:pPr>
            <w:r>
              <w:rPr/>
              <w:t xml:space="preserve">3,981,628</w:t>
            </w:r>
          </w:p>
        </w:tc>
        <w:tc>
          <w:tcPr>
            <w:tcW w:w="3120" w:type="dxa"/>
            <w:vAlign w:val="top"/>
            <w:tcBorders>
              <w:right w:val="single" w:sz="7" w:color="solid"/>
              <w:bottom w:val="single" w:sz="7" w:color="solid"/>
            </w:tcBorders>
          </w:tcPr>
          <w:p>
            <w:pPr>
              <w:jc w:val="end"/>
            </w:pPr>
            <w:r>
              <w:rPr/>
              <w:t xml:space="preserve"> 13,096,020</w:t>
            </w:r>
          </w:p>
        </w:tc>
      </w:tr>
      <w:tr>
        <w:trPr/>
        <w:tc>
          <w:tcPr>
            <w:tcW w:w="3120" w:type="dxa"/>
            <w:vAlign w:val="top"/>
            <w:tcBorders>
              <w:left w:val="single" w:sz="7" w:color="solid"/>
              <w:right w:val="single" w:sz="7" w:color="solid"/>
              <w:bottom w:val="single" w:sz="7" w:color="solid"/>
            </w:tcBorders>
          </w:tcPr>
          <w:p>
            <w:pPr/>
            <w:r>
              <w:rPr>
                <w:b w:val="1"/>
                <w:bCs w:val="1"/>
              </w:rPr>
              <w:t xml:space="preserve">2020</w:t>
            </w:r>
            <w:r>
              <w:rPr>
                <w:b w:val="1"/>
                <w:bCs w:val="1"/>
              </w:rPr>
              <w:t xml:space="preserve">/</w:t>
            </w:r>
            <w:r>
              <w:rPr>
                <w:b w:val="1"/>
                <w:bCs w:val="1"/>
              </w:rPr>
              <w:t xml:space="preserve">21</w:t>
            </w:r>
          </w:p>
        </w:tc>
        <w:tc>
          <w:tcPr>
            <w:tcW w:w="3120" w:type="dxa"/>
            <w:vAlign w:val="top"/>
            <w:tcBorders>
              <w:right w:val="single" w:sz="7" w:color="solid"/>
              <w:bottom w:val="single" w:sz="7" w:color="solid"/>
            </w:tcBorders>
          </w:tcPr>
          <w:p>
            <w:pPr>
              <w:jc w:val="end"/>
            </w:pPr>
            <w:r>
              <w:rPr/>
              <w:t xml:space="preserve">10,692,608</w:t>
            </w:r>
          </w:p>
        </w:tc>
        <w:tc>
          <w:tcPr>
            <w:tcW w:w="3120" w:type="dxa"/>
            <w:vAlign w:val="top"/>
            <w:tcBorders>
              <w:right w:val="single" w:sz="7" w:color="solid"/>
              <w:bottom w:val="single" w:sz="7" w:color="solid"/>
            </w:tcBorders>
          </w:tcPr>
          <w:p>
            <w:pPr>
              <w:jc w:val="end"/>
            </w:pPr>
            <w:r>
              <w:rPr/>
              <w:t xml:space="preserve"> 20,555,700</w:t>
            </w:r>
          </w:p>
        </w:tc>
      </w:tr>
    </w:tbl>
    <w:p>
      <w:pPr>
        <w:jc w:val="center"/>
      </w:pPr>
      <w:r>
        <w:rPr>
          <w:color w:val="000000"/>
          <w:i w:val="1"/>
          <w:iCs w:val="1"/>
        </w:rPr>
        <w:t xml:space="preserve">Source</w:t>
      </w:r>
      <w:r>
        <w:rPr>
          <w:color w:val="000000"/>
          <w:i w:val="1"/>
          <w:iCs w:val="1"/>
        </w:rPr>
        <w:t xml:space="preserve">: </w:t>
      </w:r>
      <w:r>
        <w:rPr>
          <w:color w:val="000000"/>
          <w:i w:val="1"/>
          <w:iCs w:val="1"/>
        </w:rPr>
        <w:t xml:space="preserve">A</w:t>
      </w:r>
      <w:r>
        <w:rPr>
          <w:i w:val="1"/>
          <w:iCs w:val="1"/>
        </w:rPr>
        <w:t xml:space="preserve">id Management Information System</w:t>
      </w:r>
    </w:p>
    <w:p>
      <w:pPr/>
      <w:r>
        <w:rPr>
          <w:b w:val="1"/>
          <w:bCs w:val="1"/>
        </w:rPr>
        <w:t xml:space="preserve"> Note</w:t>
      </w:r>
      <w:r>
        <w:rPr>
          <w:b w:val="1"/>
          <w:bCs w:val="1"/>
        </w:rPr>
        <w:t xml:space="preserve">: </w:t>
      </w:r>
      <w:r>
        <w:rPr>
          <w:b w:val="1"/>
          <w:bCs w:val="1"/>
        </w:rPr>
        <w:t xml:space="preserve">The Agreement Amount is not comparable with disbursement because disbursement here accounts for disbursement of each fiscal year only, whereas Agreement Amount refers to the project cost over the period </w:t>
      </w:r>
      <w:r>
        <w:rPr>
          <w:b w:val="1"/>
          <w:bCs w:val="1"/>
        </w:rPr>
        <w:t xml:space="preserve">(</w:t>
      </w:r>
      <w:r>
        <w:rPr>
          <w:b w:val="1"/>
          <w:bCs w:val="1"/>
        </w:rPr>
        <w:t xml:space="preserve">not only for single fiscal year but also beyond</w:t>
      </w:r>
      <w:r>
        <w:rPr>
          <w:b w:val="1"/>
          <w:bCs w:val="1"/>
        </w:rPr>
        <w:t xml:space="preserve">).</w:t>
      </w:r>
    </w:p>
    <w:p>
      <w:pPr>
        <w:jc w:val="both"/>
      </w:pPr>
      <w:r>
        <w:rPr>
          <w:color w:val="black"/>
        </w:rPr>
        <w:t xml:space="preserve">In 2017 UNICEF underwent a participatory exercise involving stakeholders at all levels to design a new country program, and in response to the new federal structure in the country</w:t>
      </w:r>
      <w:r>
        <w:rPr>
          <w:color w:val="black"/>
        </w:rPr>
        <w:t xml:space="preserve">. </w:t>
      </w:r>
      <w:r>
        <w:rPr>
          <w:color w:val="black"/>
        </w:rPr>
        <w:t xml:space="preserve">UNICEF</w:t>
      </w:r>
      <w:r>
        <w:rPr>
          <w:color w:val="black"/>
        </w:rPr>
        <w:t xml:space="preserve">’</w:t>
      </w:r>
      <w:r>
        <w:rPr>
          <w:color w:val="black"/>
        </w:rPr>
        <w:t xml:space="preserve">s programs for 2018</w:t>
      </w:r>
      <w:r>
        <w:rPr>
          <w:color w:val="black"/>
        </w:rPr>
        <w:t xml:space="preserve">-</w:t>
      </w:r>
      <w:r>
        <w:rPr>
          <w:color w:val="black"/>
        </w:rPr>
        <w:t xml:space="preserve">2022 have focused the areas of cooperation as per the particular exercise</w:t>
      </w:r>
      <w:r>
        <w:rPr>
          <w:color w:val="black"/>
        </w:rPr>
        <w:t xml:space="preserve">.  </w:t>
      </w:r>
    </w:p>
    <w:p>
      <w:pPr/>
      <w:r>
        <w:rPr>
          <w:color w:val="2596be"/>
          <w:b w:val="1"/>
          <w:bCs w:val="1"/>
        </w:rPr>
        <w:t xml:space="preserve">Country Partnership Strategy</w:t>
      </w:r>
    </w:p>
    <w:p>
      <w:pPr>
        <w:jc w:val="both"/>
      </w:pPr>
      <w:r>
        <w:rPr>
          <w:color w:val="black"/>
        </w:rPr>
        <w:t xml:space="preserve">The ongoing CPAP </w:t>
      </w:r>
      <w:r>
        <w:rPr>
          <w:color w:val="black"/>
        </w:rPr>
        <w:t xml:space="preserve">(</w:t>
      </w:r>
      <w:r>
        <w:rPr>
          <w:color w:val="black"/>
        </w:rPr>
        <w:t xml:space="preserve">2018</w:t>
      </w:r>
      <w:r>
        <w:rPr>
          <w:color w:val="black"/>
        </w:rPr>
        <w:t xml:space="preserve">-</w:t>
      </w:r>
      <w:r>
        <w:rPr>
          <w:color w:val="black"/>
        </w:rPr>
        <w:t xml:space="preserve">2022</w:t>
      </w:r>
      <w:r>
        <w:rPr>
          <w:color w:val="black"/>
        </w:rPr>
        <w:t xml:space="preserve">) </w:t>
      </w:r>
      <w:r>
        <w:rPr>
          <w:color w:val="black"/>
        </w:rPr>
        <w:t xml:space="preserve">agreed between Nepal and UNICEF is fully aligned with United Nations Development Assistance Framework </w:t>
      </w:r>
      <w:r>
        <w:rPr>
          <w:color w:val="black"/>
        </w:rPr>
        <w:t xml:space="preserve">(</w:t>
      </w:r>
      <w:r>
        <w:rPr>
          <w:color w:val="black"/>
        </w:rPr>
        <w:t xml:space="preserve">UNDAF 2018</w:t>
      </w:r>
      <w:r>
        <w:rPr>
          <w:color w:val="black"/>
        </w:rPr>
        <w:t xml:space="preserve">-</w:t>
      </w:r>
      <w:r>
        <w:rPr>
          <w:color w:val="black"/>
        </w:rPr>
        <w:t xml:space="preserve">2022</w:t>
      </w:r>
      <w:r>
        <w:rPr>
          <w:color w:val="black"/>
        </w:rPr>
        <w:t xml:space="preserve">) </w:t>
      </w:r>
      <w:r>
        <w:rPr/>
        <w:t xml:space="preserve">contributing directly to three of the UNDAF’s four outcomes: (1) social development; (2) disaster risk reduction, disaster preparedness and resilience; and (3) human rights, rule of law and governance. The CPAP (2018-2022)</w:t>
      </w:r>
      <w:r>
        <w:rPr>
          <w:color w:val="black"/>
        </w:rPr>
        <w:t xml:space="preserve"> is structured by </w:t>
      </w:r>
      <w:r>
        <w:rPr/>
        <w:t xml:space="preserve">six components</w:t>
      </w:r>
      <w:r>
        <w:rPr>
          <w:color w:val="black"/>
        </w:rPr>
        <w:t xml:space="preserve">: </w:t>
      </w:r>
      <w:r>
        <w:rPr>
          <w:color w:val="black"/>
        </w:rPr>
        <w:t xml:space="preserve">Health, Nutrition, Education, Wash, Child protection and Social policy, evidence and evaluation</w:t>
      </w:r>
      <w:r>
        <w:rPr>
          <w:color w:val="black"/>
        </w:rPr>
        <w:t xml:space="preserve">. </w:t>
      </w:r>
    </w:p>
    <w:p>
      <w:pPr>
        <w:jc w:val="both"/>
      </w:pPr>
      <w:r>
        <w:rPr>
          <w:color w:val="black"/>
        </w:rPr>
        <w:t xml:space="preserve">A budget of US $ 150 million is estimated as a requirement to carry out the Action Plan that covers all the components</w:t>
      </w:r>
      <w:r>
        <w:rPr>
          <w:color w:val="black"/>
        </w:rPr>
        <w:t xml:space="preserve">. </w:t>
      </w:r>
      <w:r>
        <w:rPr/>
        <w:t xml:space="preserve">UNICEF’s Executive Board has approved the total commitment for regular resources and has also authorized the executive director to seek additional funding to support the implementation of programmes specified in the CPAP.</w:t>
      </w:r>
    </w:p>
    <w:p>
      <w:pPr/>
      <w:r>
        <w:rPr>
          <w:color w:val="2596be"/>
          <w:b w:val="1"/>
          <w:bCs w:val="1"/>
        </w:rPr>
        <w:t xml:space="preserve">Updated</w:t>
      </w:r>
    </w:p>
    <w:p>
      <w:pPr/>
      <w:r>
        <w:rPr/>
        <w:t xml:space="preserve">Forest and Environment Sector/ IECCD</w:t>
      </w:r>
      <w:br/>
      <w:r>
        <w:rPr/>
        <w:t xml:space="preserve">January 2022</w:t>
      </w:r>
    </w:p>
    <w:p>
      <w:pPr>
        <w:jc w:val="both"/>
      </w:pPr>
      <w:r>
        <w:rPr>
          <w:color w:val="2596be"/>
          <w:b w:val="1"/>
          <w:bCs w:val="1"/>
        </w:rPr>
        <w:t xml:space="preserve">References </w:t>
      </w:r>
    </w:p>
    <w:p>
      <w:pPr>
        <w:jc w:val="both"/>
      </w:pPr>
      <w:r>
        <w:rPr>
          <w:i w:val="1"/>
          <w:iCs w:val="1"/>
        </w:rPr>
        <w:t xml:space="preserve">-</w:t>
      </w:r>
      <w:r>
        <w:rPr/>
        <w:t xml:space="preserve">   UNICEF</w:t>
      </w:r>
      <w:r>
        <w:rPr>
          <w:i w:val="1"/>
          <w:iCs w:val="1"/>
        </w:rPr>
        <w:t xml:space="preserve">: </w:t>
      </w:r>
      <w:r>
        <w:rPr/>
        <w:t xml:space="preserve">https</w:t>
      </w:r>
      <w:r>
        <w:rPr>
          <w:i w:val="1"/>
          <w:iCs w:val="1"/>
        </w:rPr>
        <w:t xml:space="preserve">://</w:t>
      </w:r>
      <w:r>
        <w:rPr/>
        <w:t xml:space="preserve">www</w:t>
      </w:r>
      <w:r>
        <w:rPr>
          <w:i w:val="1"/>
          <w:iCs w:val="1"/>
        </w:rPr>
        <w:t xml:space="preserve">.</w:t>
      </w:r>
      <w:r>
        <w:rPr/>
        <w:t xml:space="preserve">unicef</w:t>
      </w:r>
      <w:r>
        <w:rPr>
          <w:i w:val="1"/>
          <w:iCs w:val="1"/>
        </w:rPr>
        <w:t xml:space="preserve">.</w:t>
      </w:r>
      <w:r>
        <w:rPr/>
        <w:t xml:space="preserve">org</w:t>
      </w:r>
      <w:r>
        <w:rPr>
          <w:i w:val="1"/>
          <w:iCs w:val="1"/>
        </w:rPr>
        <w:t xml:space="preserve">/ </w:t>
      </w:r>
    </w:p>
    <w:p>
      <w:pPr>
        <w:jc w:val="both"/>
      </w:pPr>
      <w:r>
        <w:rPr>
          <w:i w:val="1"/>
          <w:iCs w:val="1"/>
        </w:rPr>
        <w:t xml:space="preserve">-</w:t>
      </w:r>
      <w:r>
        <w:rPr/>
        <w:t xml:space="preserve">   UNICEF in Nepal</w:t>
      </w:r>
      <w:r>
        <w:rPr>
          <w:i w:val="1"/>
          <w:iCs w:val="1"/>
        </w:rPr>
        <w:t xml:space="preserve">: </w:t>
      </w:r>
      <w:r>
        <w:rPr/>
        <w:t xml:space="preserve">http</w:t>
      </w:r>
      <w:r>
        <w:rPr>
          <w:i w:val="1"/>
          <w:iCs w:val="1"/>
        </w:rPr>
        <w:t xml:space="preserve">://</w:t>
      </w:r>
      <w:r>
        <w:rPr/>
        <w:t xml:space="preserve">www</w:t>
      </w:r>
      <w:r>
        <w:rPr>
          <w:i w:val="1"/>
          <w:iCs w:val="1"/>
        </w:rPr>
        <w:t xml:space="preserve">.</w:t>
      </w:r>
      <w:r>
        <w:rPr/>
        <w:t xml:space="preserve">unicef</w:t>
      </w:r>
      <w:r>
        <w:rPr>
          <w:i w:val="1"/>
          <w:iCs w:val="1"/>
        </w:rPr>
        <w:t xml:space="preserve">.</w:t>
      </w:r>
      <w:r>
        <w:rPr/>
        <w:t xml:space="preserve">org</w:t>
      </w:r>
      <w:r>
        <w:rPr>
          <w:i w:val="1"/>
          <w:iCs w:val="1"/>
        </w:rPr>
        <w:t xml:space="preserve">.</w:t>
      </w:r>
      <w:r>
        <w:rPr/>
        <w:t xml:space="preserve">np</w:t>
      </w:r>
    </w:p>
    <w:sectPr>
      <w:headerReference w:type="default" r:id="rId9"/>
      <w:footerReference w:type="default" r:id="rId10"/>
      <w:pgSz w:orient="portrait" w:w="11905.511811023622" w:h="16837.79527559055"/>
      <w:pgMar w:top="1440" w:right="1440" w:bottom="1440" w:left="1440" w:header="720" w:footer="720" w:gutter="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color w:val="000000"/>
      </w:rP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600pt; height:30pt; margin-left:0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8300024"/>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2024-04-19T17:32:17+00:00</dcterms:created>
  <dcterms:modified xsi:type="dcterms:W3CDTF">2024-04-19T17:32:17+00:00</dcterms:modified>
</cp:coreProperties>
</file>

<file path=docProps/custom.xml><?xml version="1.0" encoding="utf-8"?>
<Properties xmlns="http://schemas.openxmlformats.org/officeDocument/2006/custom-properties" xmlns:vt="http://schemas.openxmlformats.org/officeDocument/2006/docPropsVTypes"/>
</file>